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65" w:rsidRPr="006A0437" w:rsidRDefault="002A63FB">
      <w:pPr>
        <w:widowControl/>
        <w:spacing w:line="360" w:lineRule="auto"/>
        <w:jc w:val="center"/>
      </w:pPr>
      <w:bookmarkStart w:id="0" w:name="_GoBack"/>
      <w:bookmarkEnd w:id="0"/>
      <w:r w:rsidRPr="006A0437">
        <w:rPr>
          <w:rFonts w:hAnsi="宋体"/>
        </w:rPr>
        <w:t>英语试题参考答案</w:t>
      </w:r>
    </w:p>
    <w:p w:rsidR="00FC7A65" w:rsidRPr="006A0437" w:rsidRDefault="002C0ED5">
      <w:pPr>
        <w:rPr>
          <w:b/>
          <w:color w:val="000000" w:themeColor="text1"/>
        </w:rPr>
      </w:pPr>
      <w:r w:rsidRPr="006A0437">
        <w:rPr>
          <w:color w:val="000000" w:themeColor="text1"/>
          <w:kern w:val="0"/>
        </w:rPr>
        <w:fldChar w:fldCharType="begin"/>
      </w:r>
      <w:r w:rsidR="002A63FB" w:rsidRPr="006A0437">
        <w:rPr>
          <w:color w:val="000000" w:themeColor="text1"/>
          <w:kern w:val="0"/>
        </w:rPr>
        <w:instrText xml:space="preserve"> = 1 \* ROMAN </w:instrText>
      </w:r>
      <w:r w:rsidRPr="006A0437">
        <w:rPr>
          <w:color w:val="000000" w:themeColor="text1"/>
          <w:kern w:val="0"/>
        </w:rPr>
        <w:fldChar w:fldCharType="separate"/>
      </w:r>
      <w:r w:rsidR="002A63FB" w:rsidRPr="006A0437">
        <w:rPr>
          <w:color w:val="000000" w:themeColor="text1"/>
          <w:kern w:val="0"/>
        </w:rPr>
        <w:t>I</w:t>
      </w:r>
      <w:r w:rsidRPr="006A0437">
        <w:rPr>
          <w:color w:val="000000" w:themeColor="text1"/>
          <w:kern w:val="0"/>
        </w:rPr>
        <w:fldChar w:fldCharType="end"/>
      </w:r>
      <w:r w:rsidR="002A63FB" w:rsidRPr="006A0437">
        <w:rPr>
          <w:color w:val="000000" w:themeColor="text1"/>
          <w:kern w:val="0"/>
        </w:rPr>
        <w:t>.</w:t>
      </w:r>
      <w:r w:rsidR="002A63FB" w:rsidRPr="006A0437">
        <w:rPr>
          <w:rFonts w:hAnsi="宋体"/>
          <w:b/>
          <w:color w:val="000000" w:themeColor="text1"/>
        </w:rPr>
        <w:t>听力</w:t>
      </w:r>
    </w:p>
    <w:p w:rsidR="00FC7A65" w:rsidRPr="006A0437" w:rsidRDefault="002A63FB">
      <w:pPr>
        <w:widowControl/>
        <w:shd w:val="clear" w:color="auto" w:fill="FFFFFF"/>
        <w:spacing w:line="209" w:lineRule="atLeast"/>
        <w:jc w:val="left"/>
        <w:rPr>
          <w:kern w:val="0"/>
        </w:rPr>
      </w:pPr>
      <w:r w:rsidRPr="006A0437">
        <w:rPr>
          <w:kern w:val="0"/>
        </w:rPr>
        <w:t xml:space="preserve">1. C </w:t>
      </w:r>
      <w:r w:rsidRPr="006A0437">
        <w:rPr>
          <w:kern w:val="0"/>
        </w:rPr>
        <w:tab/>
        <w:t>2.A</w:t>
      </w:r>
      <w:r w:rsidRPr="006A0437">
        <w:rPr>
          <w:kern w:val="0"/>
        </w:rPr>
        <w:tab/>
      </w:r>
      <w:r w:rsidRPr="006A0437">
        <w:rPr>
          <w:kern w:val="0"/>
        </w:rPr>
        <w:tab/>
        <w:t>3.B</w:t>
      </w:r>
      <w:r w:rsidRPr="006A0437">
        <w:rPr>
          <w:kern w:val="0"/>
        </w:rPr>
        <w:tab/>
      </w:r>
      <w:r w:rsidRPr="006A0437">
        <w:rPr>
          <w:kern w:val="0"/>
        </w:rPr>
        <w:tab/>
        <w:t>4.A</w:t>
      </w:r>
      <w:r w:rsidRPr="006A0437">
        <w:rPr>
          <w:kern w:val="0"/>
        </w:rPr>
        <w:tab/>
      </w:r>
      <w:r w:rsidRPr="006A0437">
        <w:rPr>
          <w:kern w:val="0"/>
        </w:rPr>
        <w:tab/>
        <w:t>5.B</w:t>
      </w:r>
      <w:r w:rsidRPr="006A0437">
        <w:rPr>
          <w:kern w:val="0"/>
        </w:rPr>
        <w:tab/>
      </w:r>
      <w:r w:rsidRPr="006A0437">
        <w:rPr>
          <w:kern w:val="0"/>
        </w:rPr>
        <w:tab/>
        <w:t>6. B</w:t>
      </w:r>
      <w:r w:rsidRPr="006A0437">
        <w:rPr>
          <w:kern w:val="0"/>
        </w:rPr>
        <w:tab/>
      </w:r>
      <w:r w:rsidRPr="006A0437">
        <w:rPr>
          <w:kern w:val="0"/>
        </w:rPr>
        <w:tab/>
        <w:t>7.C</w:t>
      </w:r>
      <w:r w:rsidRPr="006A0437">
        <w:rPr>
          <w:kern w:val="0"/>
        </w:rPr>
        <w:tab/>
      </w:r>
      <w:r w:rsidRPr="006A0437">
        <w:rPr>
          <w:kern w:val="0"/>
        </w:rPr>
        <w:tab/>
        <w:t>8.A</w:t>
      </w:r>
      <w:r w:rsidRPr="006A0437">
        <w:rPr>
          <w:kern w:val="0"/>
        </w:rPr>
        <w:tab/>
      </w:r>
      <w:r w:rsidRPr="006A0437">
        <w:rPr>
          <w:kern w:val="0"/>
        </w:rPr>
        <w:tab/>
        <w:t>9.B</w:t>
      </w:r>
      <w:r w:rsidRPr="006A0437">
        <w:rPr>
          <w:kern w:val="0"/>
        </w:rPr>
        <w:tab/>
      </w:r>
      <w:r w:rsidRPr="006A0437">
        <w:rPr>
          <w:kern w:val="0"/>
        </w:rPr>
        <w:tab/>
        <w:t xml:space="preserve">10.A  </w:t>
      </w:r>
    </w:p>
    <w:p w:rsidR="00FC7A65" w:rsidRPr="006A0437" w:rsidRDefault="002A63FB">
      <w:pPr>
        <w:widowControl/>
        <w:shd w:val="clear" w:color="auto" w:fill="FFFFFF"/>
        <w:spacing w:line="209" w:lineRule="atLeast"/>
        <w:jc w:val="left"/>
        <w:rPr>
          <w:kern w:val="0"/>
        </w:rPr>
      </w:pPr>
      <w:r w:rsidRPr="006A0437">
        <w:rPr>
          <w:kern w:val="0"/>
        </w:rPr>
        <w:t>11.B</w:t>
      </w:r>
      <w:r w:rsidRPr="006A0437">
        <w:rPr>
          <w:kern w:val="0"/>
        </w:rPr>
        <w:tab/>
        <w:t xml:space="preserve">   12.A</w:t>
      </w:r>
      <w:r w:rsidRPr="006A0437">
        <w:rPr>
          <w:kern w:val="0"/>
        </w:rPr>
        <w:tab/>
      </w:r>
      <w:r w:rsidRPr="006A0437">
        <w:rPr>
          <w:kern w:val="0"/>
        </w:rPr>
        <w:tab/>
        <w:t>13.B</w:t>
      </w:r>
      <w:r w:rsidRPr="006A0437">
        <w:rPr>
          <w:kern w:val="0"/>
        </w:rPr>
        <w:tab/>
        <w:t>14.C</w:t>
      </w:r>
      <w:r w:rsidRPr="006A0437">
        <w:rPr>
          <w:kern w:val="0"/>
        </w:rPr>
        <w:tab/>
        <w:t>15.A</w:t>
      </w:r>
      <w:r w:rsidRPr="006A0437">
        <w:rPr>
          <w:kern w:val="0"/>
        </w:rPr>
        <w:tab/>
      </w:r>
      <w:r w:rsidRPr="006A0437">
        <w:rPr>
          <w:kern w:val="0"/>
        </w:rPr>
        <w:tab/>
        <w:t xml:space="preserve">16.A </w:t>
      </w:r>
      <w:r w:rsidRPr="006A0437">
        <w:rPr>
          <w:kern w:val="0"/>
        </w:rPr>
        <w:tab/>
        <w:t xml:space="preserve">17.C </w:t>
      </w:r>
      <w:r w:rsidRPr="006A0437">
        <w:rPr>
          <w:kern w:val="0"/>
        </w:rPr>
        <w:tab/>
        <w:t xml:space="preserve">18.C </w:t>
      </w:r>
      <w:r w:rsidRPr="006A0437">
        <w:rPr>
          <w:kern w:val="0"/>
        </w:rPr>
        <w:tab/>
        <w:t>19.A</w:t>
      </w:r>
      <w:r w:rsidRPr="006A0437">
        <w:rPr>
          <w:kern w:val="0"/>
        </w:rPr>
        <w:tab/>
        <w:t>20.B</w:t>
      </w:r>
    </w:p>
    <w:p w:rsidR="00FC7A65" w:rsidRPr="006A0437" w:rsidRDefault="002A63FB">
      <w:pPr>
        <w:tabs>
          <w:tab w:val="center" w:pos="4153"/>
        </w:tabs>
        <w:spacing w:line="310" w:lineRule="exact"/>
        <w:rPr>
          <w:color w:val="000000" w:themeColor="text1"/>
        </w:rPr>
      </w:pPr>
      <w:r w:rsidRPr="006A0437">
        <w:rPr>
          <w:color w:val="000000" w:themeColor="text1"/>
        </w:rPr>
        <w:t>II</w:t>
      </w:r>
      <w:r w:rsidRPr="006A0437">
        <w:rPr>
          <w:rFonts w:hAnsi="宋体"/>
          <w:color w:val="000000" w:themeColor="text1"/>
        </w:rPr>
        <w:t>．读音选词</w:t>
      </w:r>
    </w:p>
    <w:p w:rsidR="00FC7A65" w:rsidRPr="006A0437" w:rsidRDefault="002A63FB">
      <w:pPr>
        <w:tabs>
          <w:tab w:val="left" w:pos="322"/>
          <w:tab w:val="left" w:pos="2410"/>
          <w:tab w:val="left" w:pos="4536"/>
          <w:tab w:val="left" w:pos="6663"/>
        </w:tabs>
        <w:spacing w:line="300" w:lineRule="exact"/>
        <w:rPr>
          <w:color w:val="FF0000"/>
        </w:rPr>
      </w:pPr>
      <w:r w:rsidRPr="006A0437">
        <w:rPr>
          <w:color w:val="FF0000"/>
        </w:rPr>
        <w:t>21.B  22. D  23. A  24. C  25.A</w:t>
      </w:r>
    </w:p>
    <w:p w:rsidR="00FC7A65" w:rsidRPr="006A0437" w:rsidRDefault="002A63FB">
      <w:pPr>
        <w:rPr>
          <w:color w:val="000000" w:themeColor="text1"/>
        </w:rPr>
      </w:pPr>
      <w:r w:rsidRPr="006A0437">
        <w:rPr>
          <w:color w:val="000000" w:themeColor="text1"/>
        </w:rPr>
        <w:t xml:space="preserve">III. </w:t>
      </w:r>
      <w:r w:rsidRPr="006A0437">
        <w:rPr>
          <w:rFonts w:hAnsi="宋体"/>
          <w:color w:val="000000" w:themeColor="text1"/>
        </w:rPr>
        <w:t>单项选择</w:t>
      </w:r>
    </w:p>
    <w:p w:rsidR="00FC7A65" w:rsidRPr="006A0437" w:rsidRDefault="002A63FB">
      <w:pPr>
        <w:tabs>
          <w:tab w:val="left" w:pos="322"/>
          <w:tab w:val="left" w:pos="2410"/>
          <w:tab w:val="left" w:pos="4536"/>
          <w:tab w:val="left" w:pos="6663"/>
        </w:tabs>
        <w:spacing w:line="300" w:lineRule="exact"/>
        <w:rPr>
          <w:color w:val="FF0000"/>
        </w:rPr>
      </w:pPr>
      <w:r w:rsidRPr="006A0437">
        <w:rPr>
          <w:color w:val="FF0000"/>
        </w:rPr>
        <w:t xml:space="preserve">26. D  27. D  28. B  29. C  30. D  31. D  32. A  33. B  34. B  35. A  36.C  37. B  </w:t>
      </w:r>
    </w:p>
    <w:p w:rsidR="00FC7A65" w:rsidRPr="006A0437" w:rsidRDefault="002A63FB">
      <w:pPr>
        <w:tabs>
          <w:tab w:val="left" w:pos="322"/>
          <w:tab w:val="left" w:pos="2410"/>
          <w:tab w:val="left" w:pos="4536"/>
          <w:tab w:val="left" w:pos="6663"/>
        </w:tabs>
        <w:spacing w:line="300" w:lineRule="exact"/>
        <w:rPr>
          <w:color w:val="FF0000"/>
        </w:rPr>
      </w:pPr>
      <w:r w:rsidRPr="006A0437">
        <w:rPr>
          <w:color w:val="FF0000"/>
        </w:rPr>
        <w:t>38. C  39. C  40. D  41. B  42. D  43. A  44. D  45. C</w:t>
      </w:r>
    </w:p>
    <w:p w:rsidR="00FC7A65" w:rsidRPr="006A0437" w:rsidRDefault="002A63FB">
      <w:pPr>
        <w:ind w:left="840" w:hanging="840"/>
        <w:rPr>
          <w:color w:val="000000" w:themeColor="text1"/>
        </w:rPr>
      </w:pPr>
      <w:r w:rsidRPr="006A0437">
        <w:rPr>
          <w:color w:val="000000" w:themeColor="text1"/>
        </w:rPr>
        <w:t xml:space="preserve">IV. </w:t>
      </w:r>
      <w:r w:rsidRPr="006A0437">
        <w:rPr>
          <w:rFonts w:hAnsi="宋体"/>
          <w:color w:val="000000" w:themeColor="text1"/>
        </w:rPr>
        <w:t>完形填空</w:t>
      </w:r>
    </w:p>
    <w:p w:rsidR="00FC7A65" w:rsidRPr="006A0437" w:rsidRDefault="002A63FB">
      <w:pPr>
        <w:rPr>
          <w:color w:val="FF0000"/>
        </w:rPr>
      </w:pPr>
      <w:r w:rsidRPr="006A0437">
        <w:rPr>
          <w:color w:val="FF0000"/>
        </w:rPr>
        <w:t>46.C  47. B  48. A  49. C  50. D  51. B  52. C  53. D  54. A  55.B  56.A  57. B  58. B  59. C  60.A</w:t>
      </w:r>
    </w:p>
    <w:p w:rsidR="00FC7A65" w:rsidRPr="006A0437" w:rsidRDefault="002A63FB">
      <w:pPr>
        <w:rPr>
          <w:color w:val="000000" w:themeColor="text1"/>
        </w:rPr>
      </w:pPr>
      <w:r w:rsidRPr="006A0437">
        <w:rPr>
          <w:color w:val="000000" w:themeColor="text1"/>
        </w:rPr>
        <w:t>V.</w:t>
      </w:r>
      <w:r w:rsidRPr="006A0437">
        <w:rPr>
          <w:rFonts w:hAnsi="宋体"/>
          <w:color w:val="000000" w:themeColor="text1"/>
        </w:rPr>
        <w:t>补全对话</w:t>
      </w:r>
    </w:p>
    <w:p w:rsidR="00FC7A65" w:rsidRPr="006A0437" w:rsidRDefault="002A63FB">
      <w:pPr>
        <w:tabs>
          <w:tab w:val="left" w:pos="2310"/>
          <w:tab w:val="left" w:pos="3969"/>
          <w:tab w:val="left" w:pos="4200"/>
          <w:tab w:val="left" w:pos="6090"/>
        </w:tabs>
        <w:spacing w:line="320" w:lineRule="exact"/>
        <w:rPr>
          <w:color w:val="FF0000"/>
        </w:rPr>
      </w:pPr>
      <w:r w:rsidRPr="006A0437">
        <w:t>61.C  62.D  63.D  64.B  65.A</w:t>
      </w:r>
    </w:p>
    <w:p w:rsidR="00FC7A65" w:rsidRPr="006A0437" w:rsidRDefault="002A63FB">
      <w:pPr>
        <w:rPr>
          <w:color w:val="000000" w:themeColor="text1"/>
        </w:rPr>
      </w:pPr>
      <w:r w:rsidRPr="006A0437">
        <w:rPr>
          <w:color w:val="000000" w:themeColor="text1"/>
        </w:rPr>
        <w:t>VI.</w:t>
      </w:r>
      <w:r w:rsidRPr="006A0437">
        <w:rPr>
          <w:rFonts w:hAnsi="宋体"/>
          <w:color w:val="000000" w:themeColor="text1"/>
        </w:rPr>
        <w:t>阅读理解</w:t>
      </w:r>
    </w:p>
    <w:p w:rsidR="00FC7A65" w:rsidRPr="006A0437" w:rsidRDefault="002A63FB">
      <w:r w:rsidRPr="006A0437">
        <w:rPr>
          <w:color w:val="000000" w:themeColor="text1"/>
        </w:rPr>
        <w:t>66. A  67. B  68. B  69. C  70. D</w:t>
      </w:r>
      <w:r w:rsidRPr="006A0437">
        <w:t xml:space="preserve">71. A  72.B  73. D  74.C  75.D </w:t>
      </w:r>
    </w:p>
    <w:p w:rsidR="00FC7A65" w:rsidRPr="006A0437" w:rsidRDefault="002A63FB">
      <w:r w:rsidRPr="006A0437">
        <w:t xml:space="preserve">76.B  77.A  </w:t>
      </w:r>
      <w:r w:rsidRPr="006A0437">
        <w:tab/>
        <w:t>78.D  79.C  80.C</w:t>
      </w:r>
    </w:p>
    <w:p w:rsidR="00FA042D" w:rsidRPr="006A0437" w:rsidRDefault="00FA042D"/>
    <w:p w:rsidR="00FC7A65" w:rsidRPr="006A0437" w:rsidRDefault="002A63FB">
      <w:pPr>
        <w:widowControl/>
        <w:shd w:val="clear" w:color="auto" w:fill="FFFFFF"/>
        <w:spacing w:line="300" w:lineRule="atLeast"/>
        <w:jc w:val="left"/>
        <w:rPr>
          <w:bCs/>
          <w:color w:val="000000" w:themeColor="text1"/>
          <w:kern w:val="0"/>
        </w:rPr>
      </w:pPr>
      <w:r w:rsidRPr="006A0437">
        <w:rPr>
          <w:bCs/>
          <w:color w:val="000000" w:themeColor="text1"/>
          <w:kern w:val="0"/>
        </w:rPr>
        <w:t>VII.</w:t>
      </w:r>
      <w:r w:rsidRPr="006A0437">
        <w:rPr>
          <w:rFonts w:hAnsi="宋体"/>
          <w:bCs/>
          <w:color w:val="000000" w:themeColor="text1"/>
          <w:kern w:val="0"/>
        </w:rPr>
        <w:t>选词填空</w:t>
      </w:r>
    </w:p>
    <w:p w:rsidR="00FC7A65" w:rsidRPr="006A0437" w:rsidRDefault="002A63FB">
      <w:pPr>
        <w:tabs>
          <w:tab w:val="left" w:pos="420"/>
          <w:tab w:val="left" w:pos="2310"/>
          <w:tab w:val="left" w:pos="4200"/>
          <w:tab w:val="left" w:pos="6090"/>
        </w:tabs>
        <w:spacing w:line="320" w:lineRule="exact"/>
      </w:pPr>
      <w:r w:rsidRPr="006A0437">
        <w:t xml:space="preserve">81.for       82.famous   83.pictures    84.so      85.and  </w:t>
      </w:r>
    </w:p>
    <w:p w:rsidR="00FC7A65" w:rsidRPr="006A0437" w:rsidRDefault="002A63FB">
      <w:pPr>
        <w:tabs>
          <w:tab w:val="left" w:pos="420"/>
          <w:tab w:val="left" w:pos="2310"/>
          <w:tab w:val="left" w:pos="4200"/>
          <w:tab w:val="left" w:pos="6090"/>
        </w:tabs>
        <w:spacing w:line="320" w:lineRule="exact"/>
        <w:rPr>
          <w:bCs/>
        </w:rPr>
      </w:pPr>
      <w:r w:rsidRPr="006A0437">
        <w:t>86.has been  87.show     88.came     89.are built  90. will make</w:t>
      </w:r>
    </w:p>
    <w:p w:rsidR="00FA042D" w:rsidRPr="006A0437" w:rsidRDefault="00FA042D">
      <w:pPr>
        <w:widowControl/>
        <w:shd w:val="clear" w:color="auto" w:fill="FFFFFF"/>
        <w:spacing w:line="300" w:lineRule="atLeast"/>
        <w:jc w:val="left"/>
        <w:rPr>
          <w:bCs/>
          <w:color w:val="000000" w:themeColor="text1"/>
          <w:lang w:bidi="zh-CN"/>
        </w:rPr>
      </w:pPr>
    </w:p>
    <w:p w:rsidR="00FC7A65" w:rsidRPr="006A0437" w:rsidRDefault="002A63FB">
      <w:pPr>
        <w:widowControl/>
        <w:shd w:val="clear" w:color="auto" w:fill="FFFFFF"/>
        <w:spacing w:line="300" w:lineRule="atLeast"/>
        <w:jc w:val="left"/>
        <w:rPr>
          <w:bCs/>
          <w:color w:val="000000" w:themeColor="text1"/>
          <w:lang w:bidi="zh-CN"/>
        </w:rPr>
      </w:pPr>
      <w:r w:rsidRPr="006A0437">
        <w:rPr>
          <w:bCs/>
          <w:color w:val="000000" w:themeColor="text1"/>
          <w:lang w:bidi="zh-CN"/>
        </w:rPr>
        <w:t>VIII.</w:t>
      </w:r>
      <w:r w:rsidRPr="006A0437">
        <w:rPr>
          <w:rFonts w:hAnsi="宋体"/>
          <w:bCs/>
          <w:color w:val="000000" w:themeColor="text1"/>
          <w:lang w:bidi="zh-CN"/>
        </w:rPr>
        <w:t>改写句子</w:t>
      </w:r>
    </w:p>
    <w:p w:rsidR="00FC7A65" w:rsidRPr="006A0437" w:rsidRDefault="002A63FB">
      <w:r w:rsidRPr="006A0437">
        <w:t>91.Does live  92.How often  93.if was  94.take place  95.are turned</w:t>
      </w:r>
    </w:p>
    <w:p w:rsidR="00FC7A65" w:rsidRPr="006A0437" w:rsidRDefault="002A63FB">
      <w:pPr>
        <w:widowControl/>
        <w:shd w:val="clear" w:color="auto" w:fill="FFFFFF"/>
        <w:spacing w:line="300" w:lineRule="atLeast"/>
        <w:ind w:left="630" w:hangingChars="300" w:hanging="630"/>
        <w:jc w:val="left"/>
        <w:rPr>
          <w:color w:val="000000" w:themeColor="text1"/>
        </w:rPr>
      </w:pPr>
      <w:r w:rsidRPr="006A0437">
        <w:rPr>
          <w:color w:val="000000" w:themeColor="text1"/>
        </w:rPr>
        <w:t xml:space="preserve">IX. </w:t>
      </w:r>
      <w:r w:rsidRPr="006A0437">
        <w:rPr>
          <w:rFonts w:hAnsi="宋体"/>
          <w:color w:val="000000" w:themeColor="text1"/>
        </w:rPr>
        <w:t>完成句子</w:t>
      </w:r>
    </w:p>
    <w:p w:rsidR="00FC7A65" w:rsidRPr="006A0437" w:rsidRDefault="002A63FB">
      <w:pPr>
        <w:spacing w:line="280" w:lineRule="exact"/>
        <w:ind w:left="420" w:hangingChars="200" w:hanging="420"/>
        <w:textAlignment w:val="center"/>
        <w:rPr>
          <w:kern w:val="0"/>
        </w:rPr>
      </w:pPr>
      <w:r w:rsidRPr="006A0437">
        <w:rPr>
          <w:kern w:val="0"/>
        </w:rPr>
        <w:t>96.get up  97.on time  98.part with  99.left out  100.perfect  enjoyable</w:t>
      </w:r>
    </w:p>
    <w:p w:rsidR="00AA08FB" w:rsidRPr="006A0437" w:rsidRDefault="00AA08FB" w:rsidP="00AA08FB">
      <w:pPr>
        <w:widowControl/>
        <w:shd w:val="clear" w:color="auto" w:fill="FFFFFF"/>
        <w:spacing w:line="300" w:lineRule="atLeast"/>
        <w:ind w:left="630" w:hangingChars="300" w:hanging="630"/>
        <w:jc w:val="left"/>
        <w:rPr>
          <w:color w:val="000000" w:themeColor="text1"/>
        </w:rPr>
      </w:pPr>
      <w:r w:rsidRPr="006A0437">
        <w:rPr>
          <w:rFonts w:hAnsi="宋体"/>
          <w:color w:val="000000" w:themeColor="text1"/>
        </w:rPr>
        <w:t>阅读理解七选五</w:t>
      </w:r>
    </w:p>
    <w:p w:rsidR="00AA08FB" w:rsidRPr="006A0437" w:rsidRDefault="00AA08FB" w:rsidP="00AA08FB">
      <w:pPr>
        <w:tabs>
          <w:tab w:val="left" w:pos="435"/>
          <w:tab w:val="left" w:pos="2145"/>
          <w:tab w:val="left" w:pos="5430"/>
          <w:tab w:val="left" w:pos="6957"/>
        </w:tabs>
        <w:autoSpaceDE w:val="0"/>
        <w:autoSpaceDN w:val="0"/>
        <w:adjustRightInd w:val="0"/>
        <w:spacing w:line="252" w:lineRule="auto"/>
      </w:pPr>
      <w:r w:rsidRPr="006A0437">
        <w:t>81. D   82.G</w:t>
      </w:r>
      <w:r w:rsidRPr="006A0437">
        <w:tab/>
        <w:t>83.A    84.C   85. E</w:t>
      </w:r>
    </w:p>
    <w:p w:rsidR="00AA08FB" w:rsidRDefault="00AA08FB">
      <w:pPr>
        <w:spacing w:line="300" w:lineRule="exact"/>
        <w:rPr>
          <w:rFonts w:hAnsi="宋体" w:hint="eastAsia"/>
          <w:b/>
          <w:bCs/>
          <w:color w:val="000000"/>
        </w:rPr>
      </w:pPr>
    </w:p>
    <w:p w:rsidR="00FC7A65" w:rsidRPr="006A0437" w:rsidRDefault="002A63FB">
      <w:pPr>
        <w:spacing w:line="300" w:lineRule="exact"/>
        <w:rPr>
          <w:b/>
          <w:color w:val="000000"/>
        </w:rPr>
      </w:pPr>
      <w:r w:rsidRPr="006A0437">
        <w:rPr>
          <w:rFonts w:hAnsi="宋体"/>
          <w:b/>
          <w:bCs/>
          <w:color w:val="000000"/>
        </w:rPr>
        <w:t>评分意见：</w:t>
      </w:r>
    </w:p>
    <w:p w:rsidR="00FC7A65" w:rsidRPr="006A0437" w:rsidRDefault="002A63FB">
      <w:pPr>
        <w:numPr>
          <w:ilvl w:val="0"/>
          <w:numId w:val="1"/>
        </w:numPr>
        <w:spacing w:line="420" w:lineRule="exact"/>
        <w:rPr>
          <w:bCs/>
          <w:color w:val="000000"/>
        </w:rPr>
      </w:pPr>
      <w:r w:rsidRPr="006A0437">
        <w:rPr>
          <w:rFonts w:hAnsi="宋体"/>
          <w:bCs/>
          <w:color w:val="000000"/>
        </w:rPr>
        <w:t>本试题满分</w:t>
      </w:r>
      <w:r w:rsidRPr="006A0437">
        <w:rPr>
          <w:bCs/>
          <w:color w:val="000000"/>
        </w:rPr>
        <w:t xml:space="preserve">150 </w:t>
      </w:r>
      <w:r w:rsidRPr="006A0437">
        <w:rPr>
          <w:rFonts w:hAnsi="宋体"/>
          <w:bCs/>
          <w:color w:val="000000"/>
        </w:rPr>
        <w:t>分。</w:t>
      </w:r>
    </w:p>
    <w:p w:rsidR="00FC7A65" w:rsidRPr="006A0437" w:rsidRDefault="002A63FB">
      <w:pPr>
        <w:numPr>
          <w:ilvl w:val="0"/>
          <w:numId w:val="1"/>
        </w:numPr>
        <w:rPr>
          <w:color w:val="000000"/>
        </w:rPr>
      </w:pPr>
      <w:r w:rsidRPr="006A0437">
        <w:rPr>
          <w:rFonts w:hAnsi="宋体"/>
          <w:color w:val="000000"/>
        </w:rPr>
        <w:t>第</w:t>
      </w:r>
      <w:r w:rsidRPr="006A0437">
        <w:rPr>
          <w:color w:val="000000"/>
        </w:rPr>
        <w:t>1—20</w:t>
      </w:r>
      <w:r w:rsidRPr="006A0437">
        <w:rPr>
          <w:rFonts w:hAnsi="宋体"/>
          <w:color w:val="000000"/>
        </w:rPr>
        <w:t>小题，每小题</w:t>
      </w:r>
      <w:r w:rsidRPr="006A0437">
        <w:rPr>
          <w:color w:val="000000"/>
        </w:rPr>
        <w:t>1.5</w:t>
      </w:r>
      <w:r w:rsidRPr="006A0437">
        <w:rPr>
          <w:rFonts w:hAnsi="宋体"/>
          <w:color w:val="000000"/>
        </w:rPr>
        <w:t>分。凡与答案不同者不给分。</w:t>
      </w:r>
    </w:p>
    <w:p w:rsidR="00FC7A65" w:rsidRPr="006A0437" w:rsidRDefault="002A63FB">
      <w:pPr>
        <w:numPr>
          <w:ilvl w:val="0"/>
          <w:numId w:val="1"/>
        </w:numPr>
        <w:rPr>
          <w:color w:val="000000"/>
        </w:rPr>
      </w:pPr>
      <w:r w:rsidRPr="006A0437">
        <w:rPr>
          <w:rFonts w:hAnsi="宋体"/>
          <w:color w:val="000000"/>
        </w:rPr>
        <w:t>第</w:t>
      </w:r>
      <w:r w:rsidRPr="006A0437">
        <w:rPr>
          <w:color w:val="000000"/>
        </w:rPr>
        <w:t>21—65</w:t>
      </w:r>
      <w:r w:rsidRPr="006A0437">
        <w:rPr>
          <w:rFonts w:hAnsi="宋体"/>
          <w:color w:val="000000"/>
        </w:rPr>
        <w:t>小题，每小题</w:t>
      </w:r>
      <w:r w:rsidRPr="006A0437">
        <w:rPr>
          <w:color w:val="000000"/>
        </w:rPr>
        <w:t>1</w:t>
      </w:r>
      <w:r w:rsidRPr="006A0437">
        <w:rPr>
          <w:rFonts w:hAnsi="宋体"/>
          <w:color w:val="000000"/>
        </w:rPr>
        <w:t>分。凡与答案不同者不给分。</w:t>
      </w:r>
    </w:p>
    <w:p w:rsidR="00FC7A65" w:rsidRPr="006A0437" w:rsidRDefault="002A63FB">
      <w:pPr>
        <w:numPr>
          <w:ilvl w:val="0"/>
          <w:numId w:val="1"/>
        </w:numPr>
        <w:rPr>
          <w:color w:val="000000"/>
        </w:rPr>
      </w:pPr>
      <w:r w:rsidRPr="006A0437">
        <w:rPr>
          <w:rFonts w:hAnsi="宋体"/>
          <w:color w:val="000000"/>
        </w:rPr>
        <w:t>第</w:t>
      </w:r>
      <w:r w:rsidRPr="006A0437">
        <w:rPr>
          <w:color w:val="000000"/>
        </w:rPr>
        <w:t>66—80</w:t>
      </w:r>
      <w:r w:rsidRPr="006A0437">
        <w:rPr>
          <w:rFonts w:hAnsi="宋体"/>
          <w:color w:val="000000"/>
        </w:rPr>
        <w:t>小题，每小题</w:t>
      </w:r>
      <w:r w:rsidRPr="006A0437">
        <w:rPr>
          <w:color w:val="000000"/>
        </w:rPr>
        <w:t>2</w:t>
      </w:r>
      <w:r w:rsidRPr="006A0437">
        <w:rPr>
          <w:rFonts w:hAnsi="宋体"/>
          <w:color w:val="000000"/>
        </w:rPr>
        <w:t>分。凡与答案不同者不给分。</w:t>
      </w:r>
    </w:p>
    <w:p w:rsidR="00FC7A65" w:rsidRPr="006A0437" w:rsidRDefault="002A63FB">
      <w:pPr>
        <w:numPr>
          <w:ilvl w:val="0"/>
          <w:numId w:val="1"/>
        </w:numPr>
        <w:rPr>
          <w:color w:val="000000"/>
        </w:rPr>
      </w:pPr>
      <w:r w:rsidRPr="006A0437">
        <w:rPr>
          <w:rFonts w:hAnsi="宋体"/>
          <w:color w:val="000000"/>
        </w:rPr>
        <w:t>第</w:t>
      </w:r>
      <w:r w:rsidRPr="006A0437">
        <w:rPr>
          <w:color w:val="000000"/>
        </w:rPr>
        <w:t>VII</w:t>
      </w:r>
      <w:r w:rsidRPr="006A0437">
        <w:rPr>
          <w:rFonts w:hAnsi="宋体"/>
          <w:color w:val="000000"/>
        </w:rPr>
        <w:t>大题共</w:t>
      </w:r>
      <w:r w:rsidRPr="006A0437">
        <w:rPr>
          <w:color w:val="000000"/>
        </w:rPr>
        <w:t>10</w:t>
      </w:r>
      <w:r w:rsidRPr="006A0437">
        <w:rPr>
          <w:rFonts w:hAnsi="宋体"/>
          <w:color w:val="000000"/>
        </w:rPr>
        <w:t>分。每小题</w:t>
      </w:r>
      <w:r w:rsidRPr="006A0437">
        <w:rPr>
          <w:color w:val="000000"/>
        </w:rPr>
        <w:t>1</w:t>
      </w:r>
      <w:r w:rsidRPr="006A0437">
        <w:rPr>
          <w:rFonts w:hAnsi="宋体"/>
          <w:color w:val="000000"/>
        </w:rPr>
        <w:t>分。凡与答案不同者不给分。</w:t>
      </w:r>
    </w:p>
    <w:p w:rsidR="00FC7A65" w:rsidRPr="006A0437" w:rsidRDefault="002A63FB">
      <w:pPr>
        <w:numPr>
          <w:ilvl w:val="0"/>
          <w:numId w:val="1"/>
        </w:numPr>
        <w:rPr>
          <w:color w:val="000000"/>
        </w:rPr>
      </w:pPr>
      <w:r w:rsidRPr="006A0437">
        <w:rPr>
          <w:rFonts w:hAnsi="宋体"/>
          <w:color w:val="000000"/>
        </w:rPr>
        <w:t>第</w:t>
      </w:r>
      <w:r w:rsidRPr="006A0437">
        <w:rPr>
          <w:color w:val="000000"/>
        </w:rPr>
        <w:t>VIII</w:t>
      </w:r>
      <w:r w:rsidRPr="006A0437">
        <w:rPr>
          <w:rFonts w:hAnsi="宋体"/>
          <w:color w:val="000000"/>
        </w:rPr>
        <w:t>大题共</w:t>
      </w:r>
      <w:r w:rsidRPr="006A0437">
        <w:rPr>
          <w:color w:val="000000"/>
        </w:rPr>
        <w:t>5</w:t>
      </w:r>
      <w:r w:rsidRPr="006A0437">
        <w:rPr>
          <w:rFonts w:hAnsi="宋体"/>
          <w:color w:val="000000"/>
        </w:rPr>
        <w:t>分，每空</w:t>
      </w:r>
      <w:r w:rsidRPr="006A0437">
        <w:rPr>
          <w:color w:val="000000"/>
        </w:rPr>
        <w:t>0.5</w:t>
      </w:r>
      <w:r w:rsidRPr="006A0437">
        <w:rPr>
          <w:rFonts w:hAnsi="宋体"/>
          <w:color w:val="000000"/>
        </w:rPr>
        <w:t>分。符合本答案者给分。如与本答案不同，但语法无错误，改写后的句意符合答题要求，也可给分。</w:t>
      </w:r>
    </w:p>
    <w:p w:rsidR="00FC7A65" w:rsidRPr="006A0437" w:rsidRDefault="002A63FB">
      <w:pPr>
        <w:numPr>
          <w:ilvl w:val="0"/>
          <w:numId w:val="1"/>
        </w:numPr>
        <w:rPr>
          <w:color w:val="000000"/>
        </w:rPr>
      </w:pPr>
      <w:r w:rsidRPr="006A0437">
        <w:rPr>
          <w:rFonts w:hAnsi="宋体"/>
          <w:color w:val="000000"/>
        </w:rPr>
        <w:t>第</w:t>
      </w:r>
      <w:r w:rsidRPr="006A0437">
        <w:rPr>
          <w:color w:val="000000"/>
        </w:rPr>
        <w:t>IX</w:t>
      </w:r>
      <w:r w:rsidRPr="006A0437">
        <w:rPr>
          <w:rFonts w:hAnsi="宋体"/>
          <w:color w:val="000000"/>
        </w:rPr>
        <w:t>大题共</w:t>
      </w:r>
      <w:r w:rsidRPr="006A0437">
        <w:rPr>
          <w:color w:val="000000"/>
        </w:rPr>
        <w:t>5</w:t>
      </w:r>
      <w:r w:rsidRPr="006A0437">
        <w:rPr>
          <w:rFonts w:hAnsi="宋体"/>
          <w:color w:val="000000"/>
        </w:rPr>
        <w:t>分，每空</w:t>
      </w:r>
      <w:r w:rsidRPr="006A0437">
        <w:rPr>
          <w:color w:val="000000"/>
        </w:rPr>
        <w:t>0.5</w:t>
      </w:r>
      <w:r w:rsidRPr="006A0437">
        <w:rPr>
          <w:rFonts w:hAnsi="宋体"/>
          <w:color w:val="000000"/>
        </w:rPr>
        <w:t>分。符合本答案者给分。如与本答案不同，但语法无错误，完成后的句意符合答题要求，也可给分。</w:t>
      </w:r>
    </w:p>
    <w:p w:rsidR="00FC7A65" w:rsidRPr="006A0437" w:rsidRDefault="002A63FB">
      <w:pPr>
        <w:numPr>
          <w:ilvl w:val="0"/>
          <w:numId w:val="1"/>
        </w:numPr>
        <w:rPr>
          <w:color w:val="000000"/>
        </w:rPr>
      </w:pPr>
      <w:r w:rsidRPr="006A0437">
        <w:rPr>
          <w:rFonts w:hAnsi="宋体"/>
          <w:color w:val="000000"/>
        </w:rPr>
        <w:t>第</w:t>
      </w:r>
      <w:r w:rsidRPr="006A0437">
        <w:rPr>
          <w:color w:val="000000"/>
        </w:rPr>
        <w:t>X</w:t>
      </w:r>
      <w:r w:rsidRPr="006A0437">
        <w:rPr>
          <w:rFonts w:hAnsi="宋体"/>
          <w:color w:val="000000"/>
        </w:rPr>
        <w:t>大题共</w:t>
      </w:r>
      <w:r w:rsidRPr="006A0437">
        <w:rPr>
          <w:color w:val="000000"/>
        </w:rPr>
        <w:t>5</w:t>
      </w:r>
      <w:r w:rsidRPr="006A0437">
        <w:rPr>
          <w:rFonts w:hAnsi="宋体"/>
          <w:color w:val="000000"/>
        </w:rPr>
        <w:t>分。第</w:t>
      </w:r>
      <w:r w:rsidRPr="006A0437">
        <w:rPr>
          <w:color w:val="000000"/>
        </w:rPr>
        <w:t>101—105</w:t>
      </w:r>
      <w:r w:rsidRPr="006A0437">
        <w:rPr>
          <w:rFonts w:hAnsi="宋体"/>
          <w:color w:val="000000"/>
        </w:rPr>
        <w:t>小题，每小题</w:t>
      </w:r>
      <w:r w:rsidRPr="006A0437">
        <w:rPr>
          <w:color w:val="000000"/>
        </w:rPr>
        <w:t>1</w:t>
      </w:r>
      <w:r w:rsidRPr="006A0437">
        <w:rPr>
          <w:rFonts w:hAnsi="宋体"/>
          <w:color w:val="000000"/>
        </w:rPr>
        <w:t>分。凡与答案不同者不给分。</w:t>
      </w:r>
    </w:p>
    <w:p w:rsidR="00FC7A65" w:rsidRPr="006A0437" w:rsidRDefault="002A63FB">
      <w:pPr>
        <w:ind w:left="420"/>
        <w:rPr>
          <w:color w:val="000000"/>
        </w:rPr>
      </w:pPr>
      <w:r w:rsidRPr="006A0437">
        <w:rPr>
          <w:color w:val="000000"/>
        </w:rPr>
        <w:t>9</w:t>
      </w:r>
      <w:r w:rsidRPr="006A0437">
        <w:rPr>
          <w:rFonts w:hAnsi="宋体"/>
          <w:color w:val="000000"/>
        </w:rPr>
        <w:t>．第</w:t>
      </w:r>
      <w:r w:rsidRPr="006A0437">
        <w:rPr>
          <w:color w:val="000000"/>
        </w:rPr>
        <w:t>XI</w:t>
      </w:r>
      <w:r w:rsidRPr="006A0437">
        <w:rPr>
          <w:rFonts w:hAnsi="宋体"/>
          <w:color w:val="000000"/>
        </w:rPr>
        <w:t>大题</w:t>
      </w:r>
      <w:r w:rsidRPr="006A0437">
        <w:rPr>
          <w:color w:val="000000"/>
        </w:rPr>
        <w:t xml:space="preserve"> (</w:t>
      </w:r>
      <w:r w:rsidRPr="006A0437">
        <w:rPr>
          <w:rFonts w:hAnsi="宋体"/>
          <w:color w:val="000000"/>
        </w:rPr>
        <w:t>书面表达</w:t>
      </w:r>
      <w:r w:rsidRPr="006A0437">
        <w:rPr>
          <w:color w:val="000000"/>
        </w:rPr>
        <w:t xml:space="preserve">) </w:t>
      </w:r>
      <w:r w:rsidRPr="006A0437">
        <w:rPr>
          <w:rFonts w:hAnsi="宋体"/>
          <w:color w:val="000000"/>
        </w:rPr>
        <w:t>评分标准：</w:t>
      </w:r>
    </w:p>
    <w:p w:rsidR="00FC7A65" w:rsidRPr="006A0437" w:rsidRDefault="002A63FB">
      <w:pPr>
        <w:ind w:left="780"/>
        <w:rPr>
          <w:color w:val="000000"/>
        </w:rPr>
      </w:pPr>
      <w:r w:rsidRPr="006A0437">
        <w:rPr>
          <w:color w:val="000000"/>
        </w:rPr>
        <w:t>1</w:t>
      </w:r>
      <w:r w:rsidRPr="006A0437">
        <w:rPr>
          <w:rFonts w:hAnsi="宋体"/>
          <w:color w:val="000000"/>
        </w:rPr>
        <w:t>）本大题共</w:t>
      </w:r>
      <w:r w:rsidRPr="006A0437">
        <w:rPr>
          <w:color w:val="000000"/>
        </w:rPr>
        <w:t>20</w:t>
      </w:r>
      <w:r w:rsidRPr="006A0437">
        <w:rPr>
          <w:rFonts w:hAnsi="宋体"/>
          <w:color w:val="000000"/>
        </w:rPr>
        <w:t>分。</w:t>
      </w:r>
    </w:p>
    <w:p w:rsidR="00FC7A65" w:rsidRPr="006A0437" w:rsidRDefault="002A63FB">
      <w:pPr>
        <w:ind w:left="780"/>
        <w:rPr>
          <w:color w:val="000000"/>
        </w:rPr>
      </w:pPr>
      <w:r w:rsidRPr="006A0437">
        <w:rPr>
          <w:color w:val="000000"/>
        </w:rPr>
        <w:t>2</w:t>
      </w:r>
      <w:r w:rsidRPr="006A0437">
        <w:rPr>
          <w:rFonts w:hAnsi="宋体"/>
          <w:color w:val="000000"/>
        </w:rPr>
        <w:t>）卷面书写潦草不工整，可酌情从总得分中扣</w:t>
      </w:r>
      <w:r w:rsidRPr="006A0437">
        <w:rPr>
          <w:color w:val="000000"/>
        </w:rPr>
        <w:t>1—2</w:t>
      </w:r>
      <w:r w:rsidRPr="006A0437">
        <w:rPr>
          <w:rFonts w:hAnsi="宋体"/>
          <w:color w:val="000000"/>
        </w:rPr>
        <w:t>分。</w:t>
      </w:r>
    </w:p>
    <w:p w:rsidR="00FC7A65" w:rsidRPr="006A0437" w:rsidRDefault="002A63FB">
      <w:pPr>
        <w:ind w:left="780"/>
        <w:rPr>
          <w:color w:val="000000"/>
        </w:rPr>
      </w:pPr>
      <w:r w:rsidRPr="006A0437">
        <w:rPr>
          <w:color w:val="000000"/>
        </w:rPr>
        <w:t>3</w:t>
      </w:r>
      <w:r w:rsidRPr="006A0437">
        <w:rPr>
          <w:rFonts w:hAnsi="宋体"/>
          <w:color w:val="000000"/>
        </w:rPr>
        <w:t>）拼写错误每两个扣</w:t>
      </w:r>
      <w:r w:rsidRPr="006A0437">
        <w:rPr>
          <w:color w:val="000000"/>
        </w:rPr>
        <w:t>0.5</w:t>
      </w:r>
      <w:r w:rsidRPr="006A0437">
        <w:rPr>
          <w:rFonts w:hAnsi="宋体"/>
          <w:color w:val="000000"/>
        </w:rPr>
        <w:t>分。同样错误不重复计算。</w:t>
      </w:r>
    </w:p>
    <w:p w:rsidR="00FC7A65" w:rsidRPr="006A0437" w:rsidRDefault="002A63FB">
      <w:pPr>
        <w:ind w:left="780"/>
        <w:rPr>
          <w:color w:val="000000"/>
        </w:rPr>
      </w:pPr>
      <w:r w:rsidRPr="006A0437">
        <w:rPr>
          <w:color w:val="000000"/>
        </w:rPr>
        <w:lastRenderedPageBreak/>
        <w:t>4)</w:t>
      </w:r>
      <w:r w:rsidRPr="006A0437">
        <w:rPr>
          <w:rFonts w:hAnsi="宋体"/>
          <w:color w:val="000000"/>
        </w:rPr>
        <w:t>语法错误每一处扣</w:t>
      </w:r>
      <w:r w:rsidRPr="006A0437">
        <w:rPr>
          <w:color w:val="000000"/>
        </w:rPr>
        <w:t>1</w:t>
      </w:r>
      <w:r w:rsidRPr="006A0437">
        <w:rPr>
          <w:rFonts w:hAnsi="宋体"/>
          <w:color w:val="000000"/>
        </w:rPr>
        <w:t>分。同样错误不重复计算。</w:t>
      </w:r>
    </w:p>
    <w:p w:rsidR="00FC7A65" w:rsidRPr="006A0437" w:rsidRDefault="002A63FB">
      <w:pPr>
        <w:ind w:left="780"/>
        <w:rPr>
          <w:color w:val="000000"/>
        </w:rPr>
      </w:pPr>
      <w:r w:rsidRPr="006A0437">
        <w:rPr>
          <w:color w:val="000000"/>
        </w:rPr>
        <w:t xml:space="preserve">5) </w:t>
      </w:r>
      <w:r w:rsidRPr="006A0437">
        <w:rPr>
          <w:rFonts w:hAnsi="宋体"/>
          <w:color w:val="000000"/>
        </w:rPr>
        <w:t>书面表达可分为五个等级</w:t>
      </w:r>
      <w:r w:rsidRPr="006A0437">
        <w:rPr>
          <w:color w:val="000000"/>
        </w:rPr>
        <w:t>:</w:t>
      </w:r>
    </w:p>
    <w:p w:rsidR="00FC7A65" w:rsidRPr="006A0437" w:rsidRDefault="002A63FB" w:rsidP="005F5D4D">
      <w:pPr>
        <w:ind w:left="1932" w:hangingChars="920" w:hanging="1932"/>
        <w:rPr>
          <w:color w:val="000000"/>
        </w:rPr>
      </w:pPr>
      <w:r w:rsidRPr="006A0437">
        <w:rPr>
          <w:color w:val="000000"/>
        </w:rPr>
        <w:t xml:space="preserve"> (1) </w:t>
      </w:r>
      <w:r w:rsidRPr="006A0437">
        <w:rPr>
          <w:color w:val="000000"/>
          <w:spacing w:val="-20"/>
        </w:rPr>
        <w:t>17</w:t>
      </w:r>
      <w:r w:rsidRPr="006A0437">
        <w:rPr>
          <w:rFonts w:hAnsi="宋体"/>
          <w:color w:val="000000"/>
          <w:spacing w:val="-20"/>
        </w:rPr>
        <w:t>－</w:t>
      </w:r>
      <w:r w:rsidRPr="006A0437">
        <w:rPr>
          <w:color w:val="000000"/>
          <w:spacing w:val="-20"/>
        </w:rPr>
        <w:t>20</w:t>
      </w:r>
      <w:r w:rsidRPr="006A0437">
        <w:rPr>
          <w:rFonts w:hAnsi="宋体"/>
          <w:color w:val="000000"/>
          <w:spacing w:val="-20"/>
        </w:rPr>
        <w:t>分</w:t>
      </w:r>
      <w:r w:rsidRPr="006A0437">
        <w:rPr>
          <w:rFonts w:hAnsi="宋体"/>
          <w:color w:val="000000"/>
        </w:rPr>
        <w:t>：短文内容符合题目要求，内容包含提示内容，能运用丰富的词汇、短语、句式正确表达个人观点。语句流畅，书写工整，语法错误较少（</w:t>
      </w:r>
      <w:r w:rsidRPr="006A0437">
        <w:rPr>
          <w:color w:val="000000"/>
        </w:rPr>
        <w:t>1</w:t>
      </w:r>
      <w:r w:rsidRPr="006A0437">
        <w:rPr>
          <w:rFonts w:hAnsi="宋体"/>
          <w:color w:val="000000"/>
        </w:rPr>
        <w:t>－</w:t>
      </w:r>
      <w:r w:rsidRPr="006A0437">
        <w:rPr>
          <w:color w:val="000000"/>
        </w:rPr>
        <w:t>2</w:t>
      </w:r>
      <w:r w:rsidRPr="006A0437">
        <w:rPr>
          <w:rFonts w:hAnsi="宋体"/>
          <w:color w:val="000000"/>
        </w:rPr>
        <w:t>处），字数符合要求。</w:t>
      </w:r>
    </w:p>
    <w:p w:rsidR="00FC7A65" w:rsidRPr="006A0437" w:rsidRDefault="002A63FB" w:rsidP="005F5D4D">
      <w:pPr>
        <w:ind w:left="1932" w:hangingChars="920" w:hanging="1932"/>
        <w:rPr>
          <w:color w:val="000000"/>
        </w:rPr>
      </w:pPr>
      <w:r w:rsidRPr="006A0437">
        <w:rPr>
          <w:color w:val="000000"/>
        </w:rPr>
        <w:t xml:space="preserve">  (2) 13</w:t>
      </w:r>
      <w:r w:rsidRPr="006A0437">
        <w:rPr>
          <w:rFonts w:hAnsi="宋体"/>
          <w:color w:val="000000"/>
        </w:rPr>
        <w:t>－</w:t>
      </w:r>
      <w:r w:rsidRPr="006A0437">
        <w:rPr>
          <w:color w:val="000000"/>
        </w:rPr>
        <w:t>16</w:t>
      </w:r>
      <w:r w:rsidRPr="006A0437">
        <w:rPr>
          <w:rFonts w:hAnsi="宋体"/>
          <w:color w:val="000000"/>
        </w:rPr>
        <w:t>分：短文内容基本符合题目要求，内容基本包含提示内容，能基本正确表达个人观点。语句通顺，语言较丰富，书写工整，语法错误较少（</w:t>
      </w:r>
      <w:r w:rsidRPr="006A0437">
        <w:rPr>
          <w:color w:val="000000"/>
        </w:rPr>
        <w:t>3</w:t>
      </w:r>
      <w:r w:rsidRPr="006A0437">
        <w:rPr>
          <w:rFonts w:hAnsi="宋体"/>
          <w:color w:val="000000"/>
        </w:rPr>
        <w:t>－</w:t>
      </w:r>
      <w:r w:rsidRPr="006A0437">
        <w:rPr>
          <w:color w:val="000000"/>
        </w:rPr>
        <w:t>4</w:t>
      </w:r>
      <w:r w:rsidRPr="006A0437">
        <w:rPr>
          <w:rFonts w:hAnsi="宋体"/>
          <w:color w:val="000000"/>
        </w:rPr>
        <w:t>处），字数基本符合要求。</w:t>
      </w:r>
    </w:p>
    <w:p w:rsidR="00FC7A65" w:rsidRPr="006A0437" w:rsidRDefault="002A63FB" w:rsidP="005F5D4D">
      <w:pPr>
        <w:ind w:left="1932" w:hangingChars="920" w:hanging="1932"/>
        <w:rPr>
          <w:color w:val="000000"/>
        </w:rPr>
      </w:pPr>
      <w:r w:rsidRPr="006A0437">
        <w:rPr>
          <w:color w:val="000000"/>
        </w:rPr>
        <w:t xml:space="preserve">  (3) 9</w:t>
      </w:r>
      <w:r w:rsidRPr="006A0437">
        <w:rPr>
          <w:rFonts w:hAnsi="宋体"/>
          <w:color w:val="000000"/>
        </w:rPr>
        <w:t>－</w:t>
      </w:r>
      <w:r w:rsidRPr="006A0437">
        <w:rPr>
          <w:color w:val="000000"/>
        </w:rPr>
        <w:t>12</w:t>
      </w:r>
      <w:r w:rsidRPr="006A0437">
        <w:rPr>
          <w:rFonts w:hAnsi="宋体"/>
          <w:color w:val="000000"/>
        </w:rPr>
        <w:t>分：</w:t>
      </w:r>
      <w:r w:rsidRPr="006A0437">
        <w:rPr>
          <w:rFonts w:hAnsi="宋体"/>
          <w:color w:val="000000"/>
          <w:spacing w:val="6"/>
        </w:rPr>
        <w:t>短文内容基本符合</w:t>
      </w:r>
      <w:r w:rsidRPr="006A0437">
        <w:rPr>
          <w:rFonts w:hAnsi="宋体"/>
          <w:color w:val="000000"/>
        </w:rPr>
        <w:t>题目要求，内容基本包含提示内容，能基本正确表达个人观点。</w:t>
      </w:r>
      <w:r w:rsidRPr="006A0437">
        <w:rPr>
          <w:rFonts w:hAnsi="宋体"/>
          <w:color w:val="000000"/>
          <w:spacing w:val="6"/>
        </w:rPr>
        <w:t>语句尚通</w:t>
      </w:r>
      <w:r w:rsidRPr="006A0437">
        <w:rPr>
          <w:rFonts w:hAnsi="宋体"/>
          <w:color w:val="000000"/>
        </w:rPr>
        <w:t>顺，书写较工整，语法错误较多，字数在</w:t>
      </w:r>
      <w:r w:rsidRPr="006A0437">
        <w:rPr>
          <w:color w:val="000000"/>
        </w:rPr>
        <w:t>80</w:t>
      </w:r>
      <w:r w:rsidRPr="006A0437">
        <w:rPr>
          <w:rFonts w:hAnsi="宋体"/>
          <w:color w:val="000000"/>
        </w:rPr>
        <w:t>词左右。</w:t>
      </w:r>
    </w:p>
    <w:p w:rsidR="00FC7A65" w:rsidRPr="006A0437" w:rsidRDefault="002A63FB" w:rsidP="005F5D4D">
      <w:pPr>
        <w:ind w:left="1932" w:hangingChars="920" w:hanging="1932"/>
        <w:rPr>
          <w:color w:val="000000"/>
        </w:rPr>
      </w:pPr>
      <w:r w:rsidRPr="006A0437">
        <w:rPr>
          <w:color w:val="000000"/>
        </w:rPr>
        <w:t xml:space="preserve">  (4) 5</w:t>
      </w:r>
      <w:r w:rsidRPr="006A0437">
        <w:rPr>
          <w:rFonts w:hAnsi="宋体"/>
          <w:color w:val="000000"/>
        </w:rPr>
        <w:t>－</w:t>
      </w:r>
      <w:r w:rsidRPr="006A0437">
        <w:rPr>
          <w:color w:val="000000"/>
        </w:rPr>
        <w:t>8</w:t>
      </w:r>
      <w:r w:rsidRPr="006A0437">
        <w:rPr>
          <w:rFonts w:hAnsi="宋体"/>
          <w:color w:val="000000"/>
        </w:rPr>
        <w:t>分：短文内容不能紧扣题目要求，内容不能全部包含提示内容，不能正确表达个人观点。语句不够通顺，语法错误较多，书写一般，字数在</w:t>
      </w:r>
      <w:r w:rsidRPr="006A0437">
        <w:rPr>
          <w:color w:val="000000"/>
        </w:rPr>
        <w:t>60</w:t>
      </w:r>
      <w:r w:rsidRPr="006A0437">
        <w:rPr>
          <w:rFonts w:hAnsi="宋体"/>
          <w:color w:val="000000"/>
        </w:rPr>
        <w:t>词以下。</w:t>
      </w:r>
    </w:p>
    <w:p w:rsidR="00FC7A65" w:rsidRPr="006A0437" w:rsidRDefault="002A63FB" w:rsidP="005F5D4D">
      <w:pPr>
        <w:ind w:left="1932" w:hangingChars="920" w:hanging="1932"/>
        <w:rPr>
          <w:color w:val="000000"/>
        </w:rPr>
      </w:pPr>
      <w:r w:rsidRPr="006A0437">
        <w:rPr>
          <w:rFonts w:hAnsi="宋体"/>
          <w:color w:val="000000"/>
        </w:rPr>
        <w:t>（</w:t>
      </w:r>
      <w:r w:rsidRPr="006A0437">
        <w:rPr>
          <w:color w:val="000000"/>
        </w:rPr>
        <w:t>5</w:t>
      </w:r>
      <w:r w:rsidRPr="006A0437">
        <w:rPr>
          <w:rFonts w:hAnsi="宋体"/>
          <w:color w:val="000000"/>
        </w:rPr>
        <w:t>）</w:t>
      </w:r>
      <w:r w:rsidRPr="006A0437">
        <w:rPr>
          <w:color w:val="000000"/>
          <w:spacing w:val="-8"/>
        </w:rPr>
        <w:t>5</w:t>
      </w:r>
      <w:r w:rsidRPr="006A0437">
        <w:rPr>
          <w:rFonts w:hAnsi="宋体"/>
          <w:color w:val="000000"/>
          <w:spacing w:val="-8"/>
        </w:rPr>
        <w:t>分以下</w:t>
      </w:r>
      <w:r w:rsidRPr="006A0437">
        <w:rPr>
          <w:rFonts w:hAnsi="宋体"/>
          <w:color w:val="000000"/>
          <w:spacing w:val="-10"/>
        </w:rPr>
        <w:t>：</w:t>
      </w:r>
      <w:r w:rsidRPr="006A0437">
        <w:rPr>
          <w:rFonts w:hAnsi="宋体"/>
          <w:color w:val="000000"/>
        </w:rPr>
        <w:t>短文内容不能紧扣题目要求，内容不能全部包含提示内容，不能表达个人观点。词不达意，影响理解。</w:t>
      </w:r>
    </w:p>
    <w:p w:rsidR="00FC7A65" w:rsidRPr="006A0437" w:rsidRDefault="00FC7A65"/>
    <w:p w:rsidR="00FC7A65" w:rsidRPr="006A0437" w:rsidRDefault="00FC7A65">
      <w:pPr>
        <w:pStyle w:val="a5"/>
        <w:ind w:left="360" w:firstLineChars="0" w:firstLine="0"/>
        <w:rPr>
          <w:szCs w:val="21"/>
        </w:rPr>
      </w:pPr>
    </w:p>
    <w:p w:rsidR="00FC7A65" w:rsidRPr="006A0437" w:rsidRDefault="00FC7A65">
      <w:pPr>
        <w:ind w:leftChars="150" w:left="420" w:hangingChars="50" w:hanging="105"/>
        <w:textAlignment w:val="center"/>
        <w:rPr>
          <w:color w:val="FF0000"/>
        </w:rPr>
      </w:pPr>
    </w:p>
    <w:sectPr w:rsidR="00FC7A65" w:rsidRPr="006A0437" w:rsidSect="002C0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04" w:rsidRDefault="00341604" w:rsidP="005F5D4D">
      <w:r>
        <w:separator/>
      </w:r>
    </w:p>
  </w:endnote>
  <w:endnote w:type="continuationSeparator" w:id="1">
    <w:p w:rsidR="00341604" w:rsidRDefault="00341604" w:rsidP="005F5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04" w:rsidRDefault="00341604" w:rsidP="005F5D4D">
      <w:r>
        <w:separator/>
      </w:r>
    </w:p>
  </w:footnote>
  <w:footnote w:type="continuationSeparator" w:id="1">
    <w:p w:rsidR="00341604" w:rsidRDefault="00341604" w:rsidP="005F5D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E3B"/>
    <w:multiLevelType w:val="singleLevel"/>
    <w:tmpl w:val="05CB5E3B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8A6"/>
    <w:rsid w:val="00002A09"/>
    <w:rsid w:val="00085AF7"/>
    <w:rsid w:val="000963D1"/>
    <w:rsid w:val="000A11F5"/>
    <w:rsid w:val="000B302F"/>
    <w:rsid w:val="000C39A8"/>
    <w:rsid w:val="000D6FA7"/>
    <w:rsid w:val="00114BC2"/>
    <w:rsid w:val="00132FCA"/>
    <w:rsid w:val="0018517F"/>
    <w:rsid w:val="001A13F1"/>
    <w:rsid w:val="00216F26"/>
    <w:rsid w:val="002226E3"/>
    <w:rsid w:val="00227CE8"/>
    <w:rsid w:val="002731FE"/>
    <w:rsid w:val="002A63FB"/>
    <w:rsid w:val="002C0ED5"/>
    <w:rsid w:val="003361C7"/>
    <w:rsid w:val="00341604"/>
    <w:rsid w:val="0036261D"/>
    <w:rsid w:val="00364F81"/>
    <w:rsid w:val="00367179"/>
    <w:rsid w:val="00371EA1"/>
    <w:rsid w:val="00390057"/>
    <w:rsid w:val="003A1B16"/>
    <w:rsid w:val="003D14AF"/>
    <w:rsid w:val="004317B5"/>
    <w:rsid w:val="00447523"/>
    <w:rsid w:val="00474161"/>
    <w:rsid w:val="004E79F6"/>
    <w:rsid w:val="0050725E"/>
    <w:rsid w:val="00511864"/>
    <w:rsid w:val="005A1750"/>
    <w:rsid w:val="005A5610"/>
    <w:rsid w:val="005A7860"/>
    <w:rsid w:val="005C56EB"/>
    <w:rsid w:val="005F0D0E"/>
    <w:rsid w:val="005F315C"/>
    <w:rsid w:val="005F5D4D"/>
    <w:rsid w:val="005F69A0"/>
    <w:rsid w:val="00613717"/>
    <w:rsid w:val="00664A4E"/>
    <w:rsid w:val="00683BB8"/>
    <w:rsid w:val="006873FD"/>
    <w:rsid w:val="006A0437"/>
    <w:rsid w:val="006B602F"/>
    <w:rsid w:val="00757654"/>
    <w:rsid w:val="007670BD"/>
    <w:rsid w:val="0079596A"/>
    <w:rsid w:val="007B7908"/>
    <w:rsid w:val="00800790"/>
    <w:rsid w:val="00821D5A"/>
    <w:rsid w:val="00834269"/>
    <w:rsid w:val="00887449"/>
    <w:rsid w:val="008962F3"/>
    <w:rsid w:val="008B0EAA"/>
    <w:rsid w:val="00A02286"/>
    <w:rsid w:val="00A44502"/>
    <w:rsid w:val="00A62738"/>
    <w:rsid w:val="00A65DF4"/>
    <w:rsid w:val="00AA08FB"/>
    <w:rsid w:val="00AA7DDD"/>
    <w:rsid w:val="00AB5E67"/>
    <w:rsid w:val="00B00B9C"/>
    <w:rsid w:val="00B158A6"/>
    <w:rsid w:val="00B74920"/>
    <w:rsid w:val="00B85FA7"/>
    <w:rsid w:val="00B95C17"/>
    <w:rsid w:val="00C26C25"/>
    <w:rsid w:val="00C423BE"/>
    <w:rsid w:val="00C5020F"/>
    <w:rsid w:val="00C751C7"/>
    <w:rsid w:val="00C91D6E"/>
    <w:rsid w:val="00CA5994"/>
    <w:rsid w:val="00D01752"/>
    <w:rsid w:val="00D109B2"/>
    <w:rsid w:val="00D25E45"/>
    <w:rsid w:val="00D41734"/>
    <w:rsid w:val="00E36EC4"/>
    <w:rsid w:val="00E50F8C"/>
    <w:rsid w:val="00E60E82"/>
    <w:rsid w:val="00E65EBC"/>
    <w:rsid w:val="00E71299"/>
    <w:rsid w:val="00ED4DF7"/>
    <w:rsid w:val="00EF0191"/>
    <w:rsid w:val="00F30675"/>
    <w:rsid w:val="00F34F60"/>
    <w:rsid w:val="00FA042D"/>
    <w:rsid w:val="00FB1AFD"/>
    <w:rsid w:val="00FC7A65"/>
    <w:rsid w:val="0EA63559"/>
    <w:rsid w:val="106D6E8E"/>
    <w:rsid w:val="4B116DE5"/>
    <w:rsid w:val="68FA4BFF"/>
    <w:rsid w:val="6B722EEB"/>
    <w:rsid w:val="74E010BB"/>
    <w:rsid w:val="75FC2D3A"/>
    <w:rsid w:val="77A3378A"/>
    <w:rsid w:val="79DA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E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C0E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ED5"/>
    <w:rPr>
      <w:sz w:val="18"/>
      <w:szCs w:val="18"/>
    </w:rPr>
  </w:style>
  <w:style w:type="paragraph" w:styleId="a5">
    <w:name w:val="List Paragraph"/>
    <w:basedOn w:val="a"/>
    <w:uiPriority w:val="34"/>
    <w:qFormat/>
    <w:rsid w:val="002C0ED5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1460</Characters>
  <Application>Microsoft Office Word</Application>
  <DocSecurity>0</DocSecurity>
  <Lines>12</Lines>
  <Paragraphs>3</Paragraphs>
  <ScaleCrop>false</ScaleCrop>
  <Company>Ycff.com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鹿东梅</dc:creator>
  <cp:lastModifiedBy>sunyanhe</cp:lastModifiedBy>
  <cp:revision>77</cp:revision>
  <dcterms:created xsi:type="dcterms:W3CDTF">2019-03-15T06:49:00Z</dcterms:created>
  <dcterms:modified xsi:type="dcterms:W3CDTF">2020-04-22T06:34:00Z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